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A365C" w14:textId="4DBD17E0" w:rsidR="0055270E" w:rsidRPr="0055270E" w:rsidRDefault="006D3C01" w:rsidP="0055270E">
      <w:pPr>
        <w:tabs>
          <w:tab w:val="left" w:pos="270"/>
        </w:tabs>
        <w:jc w:val="center"/>
        <w:rPr>
          <w:rFonts w:ascii="Century" w:eastAsia="Calibri" w:hAnsi="Century"/>
          <w:sz w:val="24"/>
          <w:szCs w:val="24"/>
          <w:lang w:val="uk-UA"/>
        </w:rPr>
      </w:pPr>
      <w:bookmarkStart w:id="0" w:name="_Hlk69735875"/>
      <w:bookmarkStart w:id="1" w:name="_Hlk62647722"/>
      <w:r w:rsidRPr="0055270E">
        <w:rPr>
          <w:rFonts w:ascii="Century" w:eastAsia="Calibri" w:hAnsi="Century"/>
          <w:noProof/>
          <w:sz w:val="24"/>
          <w:szCs w:val="24"/>
        </w:rPr>
        <w:drawing>
          <wp:inline distT="0" distB="0" distL="0" distR="0" wp14:anchorId="6582700E" wp14:editId="37AEF36B">
            <wp:extent cx="562610" cy="624205"/>
            <wp:effectExtent l="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424A4" w14:textId="77777777" w:rsidR="0055270E" w:rsidRPr="0055270E" w:rsidRDefault="0055270E" w:rsidP="0055270E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val="uk-UA"/>
        </w:rPr>
      </w:pPr>
      <w:r w:rsidRPr="0055270E">
        <w:rPr>
          <w:rFonts w:ascii="Century" w:eastAsia="Calibri" w:hAnsi="Century"/>
          <w:sz w:val="32"/>
          <w:szCs w:val="32"/>
          <w:lang w:val="uk-UA"/>
        </w:rPr>
        <w:t>УКРАЇНА</w:t>
      </w:r>
    </w:p>
    <w:p w14:paraId="7F2E6A69" w14:textId="77777777" w:rsidR="0055270E" w:rsidRPr="0055270E" w:rsidRDefault="0055270E" w:rsidP="0055270E">
      <w:pPr>
        <w:shd w:val="clear" w:color="auto" w:fill="FFFFFF"/>
        <w:jc w:val="center"/>
        <w:rPr>
          <w:rFonts w:ascii="Century" w:eastAsia="Calibri" w:hAnsi="Century"/>
          <w:b/>
          <w:sz w:val="32"/>
          <w:szCs w:val="24"/>
          <w:lang w:val="uk-UA"/>
        </w:rPr>
      </w:pPr>
      <w:r w:rsidRPr="0055270E">
        <w:rPr>
          <w:rFonts w:ascii="Century" w:eastAsia="Calibri" w:hAnsi="Century"/>
          <w:b/>
          <w:sz w:val="32"/>
          <w:szCs w:val="24"/>
          <w:lang w:val="uk-UA"/>
        </w:rPr>
        <w:t>ГОРОДОЦЬКА МІСЬКА РАДА</w:t>
      </w:r>
    </w:p>
    <w:p w14:paraId="32B53F3F" w14:textId="77777777" w:rsidR="0055270E" w:rsidRPr="0055270E" w:rsidRDefault="0055270E" w:rsidP="0055270E">
      <w:pPr>
        <w:shd w:val="clear" w:color="auto" w:fill="FFFFFF"/>
        <w:jc w:val="center"/>
        <w:rPr>
          <w:rFonts w:ascii="Century" w:eastAsia="Calibri" w:hAnsi="Century"/>
          <w:sz w:val="32"/>
          <w:szCs w:val="24"/>
          <w:lang w:val="uk-UA"/>
        </w:rPr>
      </w:pPr>
      <w:r w:rsidRPr="0055270E">
        <w:rPr>
          <w:rFonts w:ascii="Century" w:eastAsia="Calibri" w:hAnsi="Century"/>
          <w:sz w:val="32"/>
          <w:szCs w:val="24"/>
          <w:lang w:val="uk-UA"/>
        </w:rPr>
        <w:t>ЛЬВІВСЬКОЇ ОБЛАСТІ</w:t>
      </w:r>
    </w:p>
    <w:p w14:paraId="6E482C86" w14:textId="77777777" w:rsidR="0055270E" w:rsidRPr="0055270E" w:rsidRDefault="0055270E" w:rsidP="0055270E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val="uk-UA"/>
        </w:rPr>
      </w:pPr>
      <w:r w:rsidRPr="0055270E">
        <w:rPr>
          <w:rFonts w:ascii="Century" w:eastAsia="Calibri" w:hAnsi="Century"/>
          <w:b/>
          <w:sz w:val="28"/>
          <w:szCs w:val="28"/>
          <w:lang w:val="uk-UA"/>
        </w:rPr>
        <w:t xml:space="preserve">14 </w:t>
      </w:r>
      <w:r w:rsidRPr="0055270E">
        <w:rPr>
          <w:rFonts w:ascii="Century" w:eastAsia="Calibri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61E10C4F" w14:textId="3C5F2FB0" w:rsidR="0055270E" w:rsidRPr="0055270E" w:rsidRDefault="0055270E" w:rsidP="0055270E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uk-UA"/>
        </w:rPr>
      </w:pPr>
      <w:r w:rsidRPr="0055270E">
        <w:rPr>
          <w:rFonts w:ascii="Century" w:eastAsia="Calibri" w:hAnsi="Century"/>
          <w:b/>
          <w:sz w:val="32"/>
          <w:szCs w:val="32"/>
          <w:lang w:val="uk-UA"/>
        </w:rPr>
        <w:t xml:space="preserve">РІШЕННЯ № </w:t>
      </w:r>
      <w:r w:rsidR="006D3C01" w:rsidRPr="006D3C01">
        <w:rPr>
          <w:rFonts w:ascii="Century" w:eastAsia="Calibri" w:hAnsi="Century"/>
          <w:bCs/>
          <w:sz w:val="32"/>
          <w:szCs w:val="32"/>
          <w:lang w:val="uk-UA"/>
        </w:rPr>
        <w:t>2606</w:t>
      </w:r>
    </w:p>
    <w:p w14:paraId="11A227D1" w14:textId="77777777" w:rsidR="0055270E" w:rsidRPr="0055270E" w:rsidRDefault="0055270E" w:rsidP="0055270E">
      <w:pPr>
        <w:jc w:val="both"/>
        <w:rPr>
          <w:rFonts w:ascii="Century" w:eastAsia="Calibri" w:hAnsi="Century"/>
          <w:sz w:val="28"/>
          <w:szCs w:val="28"/>
          <w:lang w:val="uk-UA"/>
        </w:rPr>
      </w:pPr>
      <w:bookmarkStart w:id="2" w:name="_Hlk69735883"/>
      <w:bookmarkEnd w:id="0"/>
      <w:r w:rsidRPr="0055270E">
        <w:rPr>
          <w:rFonts w:ascii="Century" w:eastAsia="Calibri" w:hAnsi="Century"/>
          <w:sz w:val="28"/>
          <w:szCs w:val="28"/>
          <w:lang w:val="uk-UA"/>
        </w:rPr>
        <w:t>28 жовтня 2021 року</w:t>
      </w:r>
      <w:r w:rsidRPr="0055270E">
        <w:rPr>
          <w:rFonts w:ascii="Century" w:eastAsia="Calibri" w:hAnsi="Century"/>
          <w:sz w:val="28"/>
          <w:szCs w:val="28"/>
          <w:lang w:val="uk-UA"/>
        </w:rPr>
        <w:tab/>
      </w:r>
      <w:r w:rsidRPr="0055270E">
        <w:rPr>
          <w:rFonts w:ascii="Century" w:eastAsia="Calibri" w:hAnsi="Century"/>
          <w:sz w:val="28"/>
          <w:szCs w:val="28"/>
          <w:lang w:val="uk-UA"/>
        </w:rPr>
        <w:tab/>
      </w:r>
      <w:r w:rsidRPr="0055270E">
        <w:rPr>
          <w:rFonts w:ascii="Century" w:eastAsia="Calibri" w:hAnsi="Century"/>
          <w:sz w:val="28"/>
          <w:szCs w:val="28"/>
          <w:lang w:val="uk-UA"/>
        </w:rPr>
        <w:tab/>
      </w:r>
      <w:r w:rsidRPr="0055270E">
        <w:rPr>
          <w:rFonts w:ascii="Century" w:eastAsia="Calibri" w:hAnsi="Century"/>
          <w:sz w:val="28"/>
          <w:szCs w:val="28"/>
          <w:lang w:val="uk-UA"/>
        </w:rPr>
        <w:tab/>
      </w:r>
      <w:r w:rsidRPr="0055270E">
        <w:rPr>
          <w:rFonts w:ascii="Century" w:eastAsia="Calibri" w:hAnsi="Century"/>
          <w:sz w:val="28"/>
          <w:szCs w:val="28"/>
          <w:lang w:val="uk-UA"/>
        </w:rPr>
        <w:tab/>
      </w:r>
      <w:r w:rsidRPr="0055270E">
        <w:rPr>
          <w:rFonts w:ascii="Century" w:eastAsia="Calibri" w:hAnsi="Century"/>
          <w:sz w:val="28"/>
          <w:szCs w:val="28"/>
          <w:lang w:val="uk-UA"/>
        </w:rPr>
        <w:tab/>
      </w:r>
      <w:r w:rsidRPr="0055270E">
        <w:rPr>
          <w:rFonts w:ascii="Century" w:eastAsia="Calibri" w:hAnsi="Century"/>
          <w:sz w:val="28"/>
          <w:szCs w:val="28"/>
          <w:lang w:val="uk-UA"/>
        </w:rPr>
        <w:tab/>
        <w:t xml:space="preserve">     </w:t>
      </w:r>
      <w:r w:rsidRPr="0055270E">
        <w:rPr>
          <w:rFonts w:ascii="Century" w:eastAsia="Calibri" w:hAnsi="Century"/>
          <w:sz w:val="28"/>
          <w:szCs w:val="28"/>
          <w:lang w:val="uk-UA"/>
        </w:rPr>
        <w:tab/>
        <w:t xml:space="preserve">     </w:t>
      </w:r>
      <w:r>
        <w:rPr>
          <w:rFonts w:ascii="Century" w:eastAsia="Calibri" w:hAnsi="Century"/>
          <w:sz w:val="28"/>
          <w:szCs w:val="28"/>
          <w:lang w:val="uk-UA"/>
        </w:rPr>
        <w:t xml:space="preserve">    </w:t>
      </w:r>
      <w:r w:rsidRPr="0055270E">
        <w:rPr>
          <w:rFonts w:ascii="Century" w:eastAsia="Calibri" w:hAnsi="Century"/>
          <w:sz w:val="28"/>
          <w:szCs w:val="28"/>
          <w:lang w:val="uk-UA"/>
        </w:rPr>
        <w:t>м. Городок</w:t>
      </w:r>
    </w:p>
    <w:bookmarkEnd w:id="1"/>
    <w:bookmarkEnd w:id="2"/>
    <w:p w14:paraId="14DE2CBC" w14:textId="77777777" w:rsidR="00E07707" w:rsidRPr="0055270E" w:rsidRDefault="00E07707" w:rsidP="002C4163">
      <w:pPr>
        <w:pStyle w:val="Normal"/>
        <w:jc w:val="center"/>
        <w:rPr>
          <w:rFonts w:ascii="Century" w:hAnsi="Century"/>
          <w:lang w:val="uk-UA"/>
        </w:rPr>
      </w:pPr>
    </w:p>
    <w:p w14:paraId="2A66D76E" w14:textId="77777777" w:rsidR="0055270E" w:rsidRPr="0055270E" w:rsidRDefault="0055270E" w:rsidP="0055270E">
      <w:pPr>
        <w:pStyle w:val="Normal"/>
        <w:ind w:right="5810"/>
        <w:rPr>
          <w:rFonts w:ascii="Century" w:hAnsi="Century"/>
          <w:b/>
          <w:iCs/>
          <w:sz w:val="28"/>
          <w:szCs w:val="28"/>
          <w:lang w:val="uk-UA"/>
        </w:rPr>
      </w:pPr>
      <w:r w:rsidRPr="0055270E">
        <w:rPr>
          <w:rFonts w:ascii="Century" w:hAnsi="Century"/>
          <w:b/>
          <w:iCs/>
          <w:sz w:val="28"/>
          <w:szCs w:val="28"/>
          <w:lang w:val="uk-UA"/>
        </w:rPr>
        <w:t>П</w:t>
      </w:r>
      <w:r w:rsidR="00966D82" w:rsidRPr="0055270E">
        <w:rPr>
          <w:rFonts w:ascii="Century" w:hAnsi="Century"/>
          <w:b/>
          <w:iCs/>
          <w:sz w:val="28"/>
          <w:szCs w:val="28"/>
          <w:lang w:val="uk-UA"/>
        </w:rPr>
        <w:t>ро</w:t>
      </w:r>
      <w:r w:rsidR="00667EF4" w:rsidRPr="0055270E">
        <w:rPr>
          <w:rFonts w:ascii="Century" w:hAnsi="Century"/>
          <w:b/>
          <w:iCs/>
          <w:sz w:val="28"/>
          <w:szCs w:val="28"/>
          <w:lang w:val="uk-UA"/>
        </w:rPr>
        <w:t xml:space="preserve"> звіт щодо</w:t>
      </w:r>
      <w:r w:rsidR="005E2473" w:rsidRPr="0055270E">
        <w:rPr>
          <w:rFonts w:ascii="Century" w:hAnsi="Century"/>
          <w:b/>
          <w:iCs/>
          <w:sz w:val="28"/>
          <w:szCs w:val="28"/>
        </w:rPr>
        <w:t xml:space="preserve"> </w:t>
      </w:r>
      <w:r w:rsidR="00E438AD" w:rsidRPr="0055270E">
        <w:rPr>
          <w:rFonts w:ascii="Century" w:hAnsi="Century"/>
          <w:b/>
          <w:iCs/>
          <w:sz w:val="28"/>
          <w:szCs w:val="28"/>
          <w:lang w:val="uk-UA"/>
        </w:rPr>
        <w:t xml:space="preserve">виконання </w:t>
      </w:r>
      <w:r w:rsidR="00E07707" w:rsidRPr="0055270E">
        <w:rPr>
          <w:rFonts w:ascii="Century" w:hAnsi="Century"/>
          <w:b/>
          <w:iCs/>
          <w:sz w:val="28"/>
          <w:szCs w:val="28"/>
          <w:lang w:val="uk-UA"/>
        </w:rPr>
        <w:t xml:space="preserve"> </w:t>
      </w:r>
      <w:r w:rsidR="00E438AD" w:rsidRPr="0055270E">
        <w:rPr>
          <w:rStyle w:val="rvts9"/>
          <w:rFonts w:ascii="Century" w:hAnsi="Century"/>
          <w:b/>
          <w:bCs/>
          <w:iCs/>
          <w:sz w:val="28"/>
          <w:szCs w:val="28"/>
          <w:lang w:val="uk-UA"/>
        </w:rPr>
        <w:t>місцевого бюджет</w:t>
      </w:r>
      <w:bookmarkStart w:id="3" w:name="n18"/>
      <w:bookmarkEnd w:id="3"/>
      <w:r w:rsidR="00E438AD" w:rsidRPr="0055270E">
        <w:rPr>
          <w:rStyle w:val="rvts9"/>
          <w:rFonts w:ascii="Century" w:hAnsi="Century"/>
          <w:b/>
          <w:bCs/>
          <w:iCs/>
          <w:sz w:val="28"/>
          <w:szCs w:val="28"/>
          <w:lang w:val="uk-UA"/>
        </w:rPr>
        <w:t xml:space="preserve">у </w:t>
      </w:r>
      <w:r w:rsidR="00E438AD" w:rsidRPr="0055270E">
        <w:rPr>
          <w:rFonts w:ascii="Century" w:hAnsi="Century"/>
          <w:b/>
          <w:bCs/>
          <w:iCs/>
          <w:sz w:val="28"/>
          <w:szCs w:val="28"/>
          <w:lang w:val="uk-UA"/>
        </w:rPr>
        <w:t xml:space="preserve">Городоцької </w:t>
      </w:r>
      <w:r w:rsidR="00E438AD" w:rsidRPr="0055270E">
        <w:rPr>
          <w:rFonts w:ascii="Century" w:hAnsi="Century"/>
          <w:b/>
          <w:iCs/>
          <w:sz w:val="28"/>
          <w:szCs w:val="28"/>
          <w:lang w:val="uk-UA"/>
        </w:rPr>
        <w:t>міської ради Львівської області</w:t>
      </w:r>
      <w:r w:rsidRPr="0055270E">
        <w:rPr>
          <w:rFonts w:ascii="Century" w:hAnsi="Century"/>
          <w:b/>
          <w:iCs/>
          <w:sz w:val="28"/>
          <w:szCs w:val="28"/>
          <w:lang w:val="uk-UA"/>
        </w:rPr>
        <w:t xml:space="preserve"> </w:t>
      </w:r>
      <w:r w:rsidR="00966D82" w:rsidRPr="0055270E">
        <w:rPr>
          <w:rFonts w:ascii="Century" w:hAnsi="Century"/>
          <w:b/>
          <w:iCs/>
          <w:sz w:val="28"/>
          <w:szCs w:val="28"/>
          <w:lang w:val="uk-UA"/>
        </w:rPr>
        <w:t>за</w:t>
      </w:r>
      <w:r w:rsidR="006F0334" w:rsidRPr="0055270E">
        <w:rPr>
          <w:rFonts w:ascii="Century" w:hAnsi="Century"/>
          <w:b/>
          <w:iCs/>
          <w:sz w:val="28"/>
          <w:szCs w:val="28"/>
          <w:lang w:val="uk-UA"/>
        </w:rPr>
        <w:t xml:space="preserve"> </w:t>
      </w:r>
      <w:r w:rsidR="00080DA8" w:rsidRPr="0055270E">
        <w:rPr>
          <w:rFonts w:ascii="Century" w:hAnsi="Century"/>
          <w:b/>
          <w:iCs/>
          <w:sz w:val="28"/>
          <w:szCs w:val="28"/>
          <w:lang w:val="uk-UA"/>
        </w:rPr>
        <w:t>дев'ять</w:t>
      </w:r>
      <w:r w:rsidR="00CF04AE" w:rsidRPr="0055270E">
        <w:rPr>
          <w:rFonts w:ascii="Century" w:hAnsi="Century"/>
          <w:b/>
          <w:iCs/>
          <w:sz w:val="28"/>
          <w:szCs w:val="28"/>
          <w:lang w:val="uk-UA"/>
        </w:rPr>
        <w:t xml:space="preserve"> місяців</w:t>
      </w:r>
      <w:r w:rsidR="00225D78" w:rsidRPr="0055270E">
        <w:rPr>
          <w:rFonts w:ascii="Century" w:hAnsi="Century"/>
          <w:b/>
          <w:iCs/>
          <w:sz w:val="28"/>
          <w:szCs w:val="28"/>
          <w:lang w:val="uk-UA"/>
        </w:rPr>
        <w:t xml:space="preserve"> </w:t>
      </w:r>
      <w:r w:rsidR="0005669E" w:rsidRPr="0055270E">
        <w:rPr>
          <w:rFonts w:ascii="Century" w:hAnsi="Century"/>
          <w:b/>
          <w:iCs/>
          <w:sz w:val="28"/>
          <w:szCs w:val="28"/>
          <w:lang w:val="uk-UA"/>
        </w:rPr>
        <w:t>20</w:t>
      </w:r>
      <w:r w:rsidR="00D97065" w:rsidRPr="0055270E">
        <w:rPr>
          <w:rFonts w:ascii="Century" w:hAnsi="Century"/>
          <w:b/>
          <w:iCs/>
          <w:sz w:val="28"/>
          <w:szCs w:val="28"/>
          <w:lang w:val="uk-UA"/>
        </w:rPr>
        <w:t>2</w:t>
      </w:r>
      <w:r w:rsidR="00E438AD" w:rsidRPr="0055270E">
        <w:rPr>
          <w:rFonts w:ascii="Century" w:hAnsi="Century"/>
          <w:b/>
          <w:iCs/>
          <w:sz w:val="28"/>
          <w:szCs w:val="28"/>
          <w:lang w:val="uk-UA"/>
        </w:rPr>
        <w:t>1</w:t>
      </w:r>
      <w:r w:rsidR="00AD52E2" w:rsidRPr="0055270E">
        <w:rPr>
          <w:rFonts w:ascii="Century" w:hAnsi="Century"/>
          <w:b/>
          <w:iCs/>
          <w:sz w:val="28"/>
          <w:szCs w:val="28"/>
          <w:lang w:val="uk-UA"/>
        </w:rPr>
        <w:t xml:space="preserve"> </w:t>
      </w:r>
      <w:r w:rsidR="00201735" w:rsidRPr="0055270E">
        <w:rPr>
          <w:rFonts w:ascii="Century" w:hAnsi="Century"/>
          <w:b/>
          <w:iCs/>
          <w:sz w:val="28"/>
          <w:szCs w:val="28"/>
          <w:lang w:val="uk-UA"/>
        </w:rPr>
        <w:t>р</w:t>
      </w:r>
      <w:r w:rsidR="00AD52E2" w:rsidRPr="0055270E">
        <w:rPr>
          <w:rFonts w:ascii="Century" w:hAnsi="Century"/>
          <w:b/>
          <w:iCs/>
          <w:sz w:val="28"/>
          <w:szCs w:val="28"/>
          <w:lang w:val="uk-UA"/>
        </w:rPr>
        <w:t>оку</w:t>
      </w:r>
    </w:p>
    <w:p w14:paraId="4663541A" w14:textId="77777777" w:rsidR="0055270E" w:rsidRPr="0055270E" w:rsidRDefault="0055270E" w:rsidP="005E2473">
      <w:pPr>
        <w:pStyle w:val="Normal"/>
        <w:jc w:val="both"/>
        <w:rPr>
          <w:rFonts w:ascii="Century" w:hAnsi="Century"/>
          <w:b/>
          <w:i/>
          <w:sz w:val="28"/>
          <w:szCs w:val="28"/>
          <w:lang w:val="uk-UA"/>
        </w:rPr>
      </w:pPr>
    </w:p>
    <w:p w14:paraId="6B9E4BAD" w14:textId="77777777" w:rsidR="00966D82" w:rsidRPr="0055270E" w:rsidRDefault="00966D82" w:rsidP="0055270E">
      <w:pPr>
        <w:pStyle w:val="Normal"/>
        <w:spacing w:line="276" w:lineRule="auto"/>
        <w:ind w:firstLine="720"/>
        <w:jc w:val="both"/>
        <w:rPr>
          <w:rFonts w:ascii="Century" w:hAnsi="Century"/>
          <w:sz w:val="28"/>
          <w:szCs w:val="28"/>
          <w:lang w:val="uk-UA"/>
        </w:rPr>
      </w:pPr>
      <w:r w:rsidRPr="0055270E">
        <w:rPr>
          <w:rFonts w:ascii="Century" w:hAnsi="Century"/>
          <w:sz w:val="28"/>
          <w:szCs w:val="28"/>
          <w:lang w:val="uk-UA"/>
        </w:rPr>
        <w:t xml:space="preserve">Заслухавши і обговоривши </w:t>
      </w:r>
      <w:r w:rsidR="005E2473" w:rsidRPr="0055270E">
        <w:rPr>
          <w:rFonts w:ascii="Century" w:hAnsi="Century"/>
          <w:sz w:val="28"/>
          <w:szCs w:val="28"/>
          <w:lang w:val="uk-UA"/>
        </w:rPr>
        <w:t>доповідь керівника фінансового упра</w:t>
      </w:r>
      <w:r w:rsidR="0055270E" w:rsidRPr="0055270E">
        <w:rPr>
          <w:rFonts w:ascii="Century" w:hAnsi="Century"/>
          <w:sz w:val="28"/>
          <w:szCs w:val="28"/>
          <w:lang w:val="uk-UA"/>
        </w:rPr>
        <w:t>в</w:t>
      </w:r>
      <w:r w:rsidR="005E2473" w:rsidRPr="0055270E">
        <w:rPr>
          <w:rFonts w:ascii="Century" w:hAnsi="Century"/>
          <w:sz w:val="28"/>
          <w:szCs w:val="28"/>
          <w:lang w:val="uk-UA"/>
        </w:rPr>
        <w:t xml:space="preserve">ління Городоцької міської ради Г.Турковської  </w:t>
      </w:r>
      <w:r w:rsidRPr="0055270E">
        <w:rPr>
          <w:rFonts w:ascii="Century" w:hAnsi="Century"/>
          <w:sz w:val="28"/>
          <w:szCs w:val="28"/>
          <w:lang w:val="uk-UA"/>
        </w:rPr>
        <w:t xml:space="preserve">про виконання </w:t>
      </w:r>
      <w:r w:rsidR="00E438AD" w:rsidRPr="0055270E">
        <w:rPr>
          <w:rStyle w:val="rvts9"/>
          <w:rFonts w:ascii="Century" w:hAnsi="Century"/>
          <w:bCs/>
          <w:sz w:val="28"/>
          <w:szCs w:val="28"/>
          <w:lang w:val="uk-UA"/>
        </w:rPr>
        <w:t xml:space="preserve">місцевого бюджету </w:t>
      </w:r>
      <w:r w:rsidR="00E438AD" w:rsidRPr="0055270E">
        <w:rPr>
          <w:rFonts w:ascii="Century" w:hAnsi="Century"/>
          <w:bCs/>
          <w:sz w:val="28"/>
          <w:szCs w:val="28"/>
          <w:lang w:val="uk-UA"/>
        </w:rPr>
        <w:t xml:space="preserve">Городоцької </w:t>
      </w:r>
      <w:r w:rsidR="00E438AD" w:rsidRPr="0055270E">
        <w:rPr>
          <w:rFonts w:ascii="Century" w:hAnsi="Century"/>
          <w:sz w:val="28"/>
          <w:szCs w:val="28"/>
          <w:lang w:val="uk-UA"/>
        </w:rPr>
        <w:t xml:space="preserve">міської ради Львівської області за </w:t>
      </w:r>
      <w:r w:rsidR="00080DA8" w:rsidRPr="0055270E">
        <w:rPr>
          <w:rFonts w:ascii="Century" w:hAnsi="Century"/>
          <w:sz w:val="28"/>
          <w:szCs w:val="28"/>
          <w:lang w:val="uk-UA"/>
        </w:rPr>
        <w:t>дев'ять</w:t>
      </w:r>
      <w:r w:rsidR="00CF04AE" w:rsidRPr="0055270E">
        <w:rPr>
          <w:rFonts w:ascii="Century" w:hAnsi="Century"/>
          <w:sz w:val="28"/>
          <w:szCs w:val="28"/>
          <w:lang w:val="uk-UA"/>
        </w:rPr>
        <w:t xml:space="preserve"> місяців</w:t>
      </w:r>
      <w:r w:rsidR="00E438AD" w:rsidRPr="0055270E">
        <w:rPr>
          <w:rFonts w:ascii="Century" w:hAnsi="Century"/>
          <w:sz w:val="28"/>
          <w:szCs w:val="28"/>
          <w:lang w:val="uk-UA"/>
        </w:rPr>
        <w:t xml:space="preserve"> 2021 року</w:t>
      </w:r>
      <w:r w:rsidR="005E2473" w:rsidRPr="0055270E">
        <w:rPr>
          <w:rFonts w:ascii="Century" w:hAnsi="Century"/>
          <w:sz w:val="28"/>
          <w:szCs w:val="28"/>
          <w:lang w:val="uk-UA"/>
        </w:rPr>
        <w:t xml:space="preserve">, керуючись пунктом 4 статті 80 Бюджетного кодексу України та пунктом 23 частини першої статті 26 </w:t>
      </w:r>
      <w:r w:rsidR="0062450C" w:rsidRPr="0055270E">
        <w:rPr>
          <w:rFonts w:ascii="Century" w:hAnsi="Century"/>
          <w:sz w:val="28"/>
          <w:szCs w:val="28"/>
          <w:lang w:val="uk-UA"/>
        </w:rPr>
        <w:t xml:space="preserve"> </w:t>
      </w:r>
      <w:r w:rsidR="00964B88" w:rsidRPr="0055270E">
        <w:rPr>
          <w:rFonts w:ascii="Century" w:hAnsi="Century"/>
          <w:sz w:val="28"/>
          <w:szCs w:val="28"/>
          <w:lang w:val="uk-UA"/>
        </w:rPr>
        <w:t>Закону України “Про місцеве самоврядування в Україні”</w:t>
      </w:r>
      <w:r w:rsidRPr="0055270E">
        <w:rPr>
          <w:rFonts w:ascii="Century" w:hAnsi="Century"/>
          <w:sz w:val="28"/>
          <w:szCs w:val="28"/>
          <w:lang w:val="uk-UA"/>
        </w:rPr>
        <w:t xml:space="preserve"> </w:t>
      </w:r>
      <w:r w:rsidR="005E2473" w:rsidRPr="0055270E">
        <w:rPr>
          <w:rFonts w:ascii="Century" w:hAnsi="Century"/>
          <w:sz w:val="28"/>
          <w:szCs w:val="28"/>
          <w:lang w:val="uk-UA"/>
        </w:rPr>
        <w:t>,</w:t>
      </w:r>
      <w:r w:rsidRPr="0055270E">
        <w:rPr>
          <w:rFonts w:ascii="Century" w:hAnsi="Century"/>
          <w:sz w:val="28"/>
          <w:szCs w:val="28"/>
          <w:lang w:val="uk-UA"/>
        </w:rPr>
        <w:t xml:space="preserve"> Городоцька </w:t>
      </w:r>
      <w:r w:rsidR="005E2473" w:rsidRPr="0055270E">
        <w:rPr>
          <w:rFonts w:ascii="Century" w:hAnsi="Century"/>
          <w:sz w:val="28"/>
          <w:szCs w:val="28"/>
          <w:lang w:val="uk-UA"/>
        </w:rPr>
        <w:t>міська</w:t>
      </w:r>
      <w:r w:rsidRPr="0055270E">
        <w:rPr>
          <w:rFonts w:ascii="Century" w:hAnsi="Century"/>
          <w:sz w:val="28"/>
          <w:szCs w:val="28"/>
          <w:lang w:val="uk-UA"/>
        </w:rPr>
        <w:t xml:space="preserve"> рада</w:t>
      </w:r>
    </w:p>
    <w:p w14:paraId="32CA0AB5" w14:textId="77777777" w:rsidR="00966D82" w:rsidRPr="0055270E" w:rsidRDefault="00966D82" w:rsidP="0055270E">
      <w:pPr>
        <w:pStyle w:val="Normal"/>
        <w:spacing w:line="276" w:lineRule="auto"/>
        <w:rPr>
          <w:rFonts w:ascii="Century" w:hAnsi="Century"/>
          <w:sz w:val="28"/>
          <w:szCs w:val="28"/>
          <w:lang w:val="uk-UA"/>
        </w:rPr>
      </w:pPr>
    </w:p>
    <w:p w14:paraId="0C099A19" w14:textId="77777777" w:rsidR="00966D82" w:rsidRPr="0055270E" w:rsidRDefault="00966D82" w:rsidP="0055270E">
      <w:pPr>
        <w:pStyle w:val="Normal"/>
        <w:spacing w:line="276" w:lineRule="auto"/>
        <w:jc w:val="center"/>
        <w:rPr>
          <w:rFonts w:ascii="Century" w:hAnsi="Century"/>
          <w:b/>
          <w:sz w:val="28"/>
          <w:szCs w:val="28"/>
          <w:lang w:val="uk-UA"/>
        </w:rPr>
      </w:pPr>
      <w:r w:rsidRPr="0055270E">
        <w:rPr>
          <w:rFonts w:ascii="Century" w:hAnsi="Century"/>
          <w:b/>
          <w:sz w:val="28"/>
          <w:szCs w:val="28"/>
        </w:rPr>
        <w:t>В</w:t>
      </w:r>
      <w:r w:rsidR="005E2473" w:rsidRPr="0055270E">
        <w:rPr>
          <w:rFonts w:ascii="Century" w:hAnsi="Century"/>
          <w:b/>
          <w:sz w:val="28"/>
          <w:szCs w:val="28"/>
          <w:lang w:val="uk-UA"/>
        </w:rPr>
        <w:t xml:space="preserve"> И Р І Ш И Л А</w:t>
      </w:r>
      <w:r w:rsidRPr="0055270E">
        <w:rPr>
          <w:rFonts w:ascii="Century" w:hAnsi="Century"/>
          <w:b/>
          <w:sz w:val="28"/>
          <w:szCs w:val="28"/>
        </w:rPr>
        <w:t>:</w:t>
      </w:r>
    </w:p>
    <w:p w14:paraId="67696A7A" w14:textId="77777777" w:rsidR="005E2473" w:rsidRPr="0055270E" w:rsidRDefault="005E2473" w:rsidP="0055270E">
      <w:pPr>
        <w:pStyle w:val="Normal"/>
        <w:spacing w:line="276" w:lineRule="auto"/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5226A967" w14:textId="77777777" w:rsidR="00966D82" w:rsidRPr="0055270E" w:rsidRDefault="009C693A" w:rsidP="0055270E">
      <w:pPr>
        <w:pStyle w:val="Normal"/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55270E">
        <w:rPr>
          <w:rFonts w:ascii="Century" w:hAnsi="Century"/>
          <w:sz w:val="28"/>
          <w:szCs w:val="28"/>
          <w:lang w:val="uk-UA"/>
        </w:rPr>
        <w:t>1.</w:t>
      </w:r>
      <w:r w:rsidR="0055270E" w:rsidRPr="0055270E">
        <w:rPr>
          <w:rFonts w:ascii="Century" w:hAnsi="Century"/>
          <w:sz w:val="28"/>
          <w:szCs w:val="28"/>
          <w:lang w:val="uk-UA"/>
        </w:rPr>
        <w:tab/>
      </w:r>
      <w:r w:rsidR="00966D82" w:rsidRPr="0055270E">
        <w:rPr>
          <w:rFonts w:ascii="Century" w:hAnsi="Century"/>
          <w:sz w:val="28"/>
          <w:szCs w:val="28"/>
          <w:lang w:val="uk-UA"/>
        </w:rPr>
        <w:t xml:space="preserve">Затвердити звіт про виконання  </w:t>
      </w:r>
      <w:r w:rsidR="005E2473" w:rsidRPr="0055270E">
        <w:rPr>
          <w:rStyle w:val="rvts9"/>
          <w:rFonts w:ascii="Century" w:hAnsi="Century"/>
          <w:bCs/>
          <w:sz w:val="28"/>
          <w:szCs w:val="28"/>
          <w:lang w:val="uk-UA"/>
        </w:rPr>
        <w:t xml:space="preserve">місцевого бюджету </w:t>
      </w:r>
      <w:r w:rsidR="005E2473" w:rsidRPr="0055270E">
        <w:rPr>
          <w:rFonts w:ascii="Century" w:hAnsi="Century"/>
          <w:bCs/>
          <w:sz w:val="28"/>
          <w:szCs w:val="28"/>
          <w:lang w:val="uk-UA"/>
        </w:rPr>
        <w:t xml:space="preserve">Городоцької </w:t>
      </w:r>
      <w:r w:rsidR="005E2473" w:rsidRPr="0055270E">
        <w:rPr>
          <w:rFonts w:ascii="Century" w:hAnsi="Century"/>
          <w:sz w:val="28"/>
          <w:szCs w:val="28"/>
          <w:lang w:val="uk-UA"/>
        </w:rPr>
        <w:t xml:space="preserve">міської ради Львівської області за </w:t>
      </w:r>
      <w:r w:rsidR="00080DA8" w:rsidRPr="0055270E">
        <w:rPr>
          <w:rFonts w:ascii="Century" w:hAnsi="Century"/>
          <w:sz w:val="28"/>
          <w:szCs w:val="28"/>
          <w:lang w:val="uk-UA"/>
        </w:rPr>
        <w:t>дев'ять</w:t>
      </w:r>
      <w:r w:rsidR="00CF04AE" w:rsidRPr="0055270E">
        <w:rPr>
          <w:rFonts w:ascii="Century" w:hAnsi="Century"/>
          <w:sz w:val="28"/>
          <w:szCs w:val="28"/>
          <w:lang w:val="uk-UA"/>
        </w:rPr>
        <w:t xml:space="preserve"> місяців</w:t>
      </w:r>
      <w:r w:rsidR="005E2473" w:rsidRPr="0055270E">
        <w:rPr>
          <w:rFonts w:ascii="Century" w:hAnsi="Century"/>
          <w:sz w:val="28"/>
          <w:szCs w:val="28"/>
          <w:lang w:val="uk-UA"/>
        </w:rPr>
        <w:t xml:space="preserve"> 2021 року </w:t>
      </w:r>
      <w:r w:rsidR="00966D82" w:rsidRPr="0055270E">
        <w:rPr>
          <w:rFonts w:ascii="Century" w:hAnsi="Century"/>
          <w:sz w:val="28"/>
          <w:szCs w:val="28"/>
          <w:lang w:val="uk-UA"/>
        </w:rPr>
        <w:t>по доходах в сумі</w:t>
      </w:r>
      <w:r w:rsidR="00885393" w:rsidRPr="0055270E">
        <w:rPr>
          <w:rFonts w:ascii="Century" w:hAnsi="Century"/>
          <w:sz w:val="28"/>
          <w:szCs w:val="28"/>
        </w:rPr>
        <w:t xml:space="preserve"> </w:t>
      </w:r>
      <w:r w:rsidR="00885393" w:rsidRPr="0055270E">
        <w:rPr>
          <w:rFonts w:ascii="Century" w:hAnsi="Century"/>
          <w:sz w:val="28"/>
          <w:szCs w:val="28"/>
          <w:lang w:val="uk-UA"/>
        </w:rPr>
        <w:t>274 763</w:t>
      </w:r>
      <w:r w:rsidR="00CF04AE" w:rsidRPr="0055270E">
        <w:rPr>
          <w:rFonts w:ascii="Century" w:hAnsi="Century"/>
          <w:sz w:val="28"/>
          <w:szCs w:val="28"/>
          <w:lang w:val="uk-UA"/>
        </w:rPr>
        <w:t>109,15</w:t>
      </w:r>
      <w:r w:rsidR="00966D82" w:rsidRPr="0055270E">
        <w:rPr>
          <w:rFonts w:ascii="Century" w:hAnsi="Century"/>
          <w:sz w:val="28"/>
          <w:szCs w:val="28"/>
          <w:lang w:val="uk-UA"/>
        </w:rPr>
        <w:t xml:space="preserve"> грн, в тому числі  по загальному фонду –</w:t>
      </w:r>
      <w:r w:rsidR="00466A2B" w:rsidRPr="0055270E">
        <w:rPr>
          <w:rFonts w:ascii="Century" w:hAnsi="Century"/>
          <w:sz w:val="28"/>
          <w:szCs w:val="28"/>
          <w:lang w:val="uk-UA"/>
        </w:rPr>
        <w:t xml:space="preserve"> </w:t>
      </w:r>
      <w:r w:rsidR="00CF04AE" w:rsidRPr="0055270E">
        <w:rPr>
          <w:rFonts w:ascii="Century" w:hAnsi="Century"/>
          <w:sz w:val="28"/>
          <w:szCs w:val="28"/>
          <w:lang w:val="uk-UA"/>
        </w:rPr>
        <w:t xml:space="preserve">262 793 848,56 </w:t>
      </w:r>
      <w:r w:rsidR="00966D82" w:rsidRPr="0055270E">
        <w:rPr>
          <w:rFonts w:ascii="Century" w:hAnsi="Century"/>
          <w:sz w:val="28"/>
          <w:szCs w:val="28"/>
          <w:lang w:val="uk-UA"/>
        </w:rPr>
        <w:t xml:space="preserve">грн, спеціальному фонду – </w:t>
      </w:r>
      <w:r w:rsidR="00CF04AE" w:rsidRPr="0055270E">
        <w:rPr>
          <w:rFonts w:ascii="Century" w:hAnsi="Century"/>
          <w:sz w:val="28"/>
          <w:szCs w:val="28"/>
          <w:lang w:val="uk-UA"/>
        </w:rPr>
        <w:t>11</w:t>
      </w:r>
      <w:r w:rsidR="005E2473" w:rsidRPr="0055270E">
        <w:rPr>
          <w:rFonts w:ascii="Century" w:hAnsi="Century"/>
          <w:sz w:val="28"/>
          <w:szCs w:val="28"/>
          <w:lang w:val="uk-UA"/>
        </w:rPr>
        <w:t> </w:t>
      </w:r>
      <w:r w:rsidR="00CF04AE" w:rsidRPr="0055270E">
        <w:rPr>
          <w:rFonts w:ascii="Century" w:hAnsi="Century"/>
          <w:sz w:val="28"/>
          <w:szCs w:val="28"/>
          <w:lang w:val="uk-UA"/>
        </w:rPr>
        <w:t>969</w:t>
      </w:r>
      <w:r w:rsidR="00F3756F" w:rsidRPr="0055270E">
        <w:rPr>
          <w:rFonts w:ascii="Century" w:hAnsi="Century"/>
          <w:sz w:val="28"/>
          <w:szCs w:val="28"/>
          <w:lang w:val="uk-UA"/>
        </w:rPr>
        <w:t> </w:t>
      </w:r>
      <w:r w:rsidR="00CF04AE" w:rsidRPr="0055270E">
        <w:rPr>
          <w:rFonts w:ascii="Century" w:hAnsi="Century"/>
          <w:sz w:val="28"/>
          <w:szCs w:val="28"/>
          <w:lang w:val="uk-UA"/>
        </w:rPr>
        <w:t>260</w:t>
      </w:r>
      <w:r w:rsidR="00F3756F" w:rsidRPr="0055270E">
        <w:rPr>
          <w:rFonts w:ascii="Century" w:hAnsi="Century"/>
          <w:sz w:val="28"/>
          <w:szCs w:val="28"/>
          <w:lang w:val="uk-UA"/>
        </w:rPr>
        <w:t>,</w:t>
      </w:r>
      <w:r w:rsidR="00CF04AE" w:rsidRPr="0055270E">
        <w:rPr>
          <w:rFonts w:ascii="Century" w:hAnsi="Century"/>
          <w:sz w:val="28"/>
          <w:szCs w:val="28"/>
          <w:lang w:val="uk-UA"/>
        </w:rPr>
        <w:t>5</w:t>
      </w:r>
      <w:r w:rsidR="00F3756F" w:rsidRPr="0055270E">
        <w:rPr>
          <w:rFonts w:ascii="Century" w:hAnsi="Century"/>
          <w:sz w:val="28"/>
          <w:szCs w:val="28"/>
          <w:lang w:val="uk-UA"/>
        </w:rPr>
        <w:t>9</w:t>
      </w:r>
      <w:r w:rsidR="00A17E2A" w:rsidRPr="0055270E">
        <w:rPr>
          <w:rFonts w:ascii="Century" w:hAnsi="Century"/>
          <w:sz w:val="28"/>
          <w:szCs w:val="28"/>
          <w:lang w:val="uk-UA"/>
        </w:rPr>
        <w:t xml:space="preserve"> </w:t>
      </w:r>
      <w:r w:rsidR="00966D82" w:rsidRPr="0055270E">
        <w:rPr>
          <w:rFonts w:ascii="Century" w:hAnsi="Century"/>
          <w:sz w:val="28"/>
          <w:szCs w:val="28"/>
          <w:lang w:val="uk-UA"/>
        </w:rPr>
        <w:t>грн</w:t>
      </w:r>
      <w:r w:rsidR="00C6562B" w:rsidRPr="0055270E">
        <w:rPr>
          <w:rFonts w:ascii="Century" w:hAnsi="Century"/>
          <w:sz w:val="28"/>
          <w:szCs w:val="28"/>
          <w:lang w:val="uk-UA"/>
        </w:rPr>
        <w:t xml:space="preserve"> </w:t>
      </w:r>
      <w:r w:rsidR="00966D82" w:rsidRPr="0055270E">
        <w:rPr>
          <w:rFonts w:ascii="Century" w:hAnsi="Century"/>
          <w:sz w:val="28"/>
          <w:szCs w:val="28"/>
          <w:lang w:val="uk-UA"/>
        </w:rPr>
        <w:t xml:space="preserve"> та видатках в сумі</w:t>
      </w:r>
      <w:r w:rsidR="000D1562" w:rsidRPr="0055270E">
        <w:rPr>
          <w:rFonts w:ascii="Century" w:hAnsi="Century"/>
          <w:sz w:val="28"/>
          <w:szCs w:val="28"/>
          <w:lang w:val="uk-UA"/>
        </w:rPr>
        <w:t xml:space="preserve"> </w:t>
      </w:r>
      <w:r w:rsidR="00396E4D" w:rsidRPr="0055270E">
        <w:rPr>
          <w:rFonts w:ascii="Century" w:hAnsi="Century"/>
          <w:sz w:val="28"/>
          <w:szCs w:val="28"/>
          <w:lang w:val="uk-UA"/>
        </w:rPr>
        <w:t>253</w:t>
      </w:r>
      <w:r w:rsidR="00F3756F" w:rsidRPr="0055270E">
        <w:rPr>
          <w:rFonts w:ascii="Century" w:hAnsi="Century"/>
          <w:sz w:val="28"/>
          <w:szCs w:val="28"/>
          <w:lang w:val="uk-UA"/>
        </w:rPr>
        <w:t> </w:t>
      </w:r>
      <w:r w:rsidR="00396E4D" w:rsidRPr="0055270E">
        <w:rPr>
          <w:rFonts w:ascii="Century" w:hAnsi="Century"/>
          <w:sz w:val="28"/>
          <w:szCs w:val="28"/>
          <w:lang w:val="uk-UA"/>
        </w:rPr>
        <w:t>901</w:t>
      </w:r>
      <w:r w:rsidR="00F3756F" w:rsidRPr="0055270E">
        <w:rPr>
          <w:rFonts w:ascii="Century" w:hAnsi="Century"/>
          <w:sz w:val="28"/>
          <w:szCs w:val="28"/>
          <w:lang w:val="uk-UA"/>
        </w:rPr>
        <w:t> </w:t>
      </w:r>
      <w:r w:rsidR="00396E4D" w:rsidRPr="0055270E">
        <w:rPr>
          <w:rFonts w:ascii="Century" w:hAnsi="Century"/>
          <w:sz w:val="28"/>
          <w:szCs w:val="28"/>
          <w:lang w:val="uk-UA"/>
        </w:rPr>
        <w:t>079</w:t>
      </w:r>
      <w:r w:rsidR="00F3756F" w:rsidRPr="0055270E">
        <w:rPr>
          <w:rFonts w:ascii="Century" w:hAnsi="Century"/>
          <w:sz w:val="28"/>
          <w:szCs w:val="28"/>
          <w:lang w:val="uk-UA"/>
        </w:rPr>
        <w:t>,</w:t>
      </w:r>
      <w:r w:rsidR="00396E4D" w:rsidRPr="0055270E">
        <w:rPr>
          <w:rFonts w:ascii="Century" w:hAnsi="Century"/>
          <w:sz w:val="28"/>
          <w:szCs w:val="28"/>
          <w:lang w:val="uk-UA"/>
        </w:rPr>
        <w:t>14</w:t>
      </w:r>
      <w:r w:rsidR="00966D82" w:rsidRPr="0055270E">
        <w:rPr>
          <w:rFonts w:ascii="Century" w:hAnsi="Century"/>
          <w:sz w:val="28"/>
          <w:szCs w:val="28"/>
          <w:lang w:val="uk-UA"/>
        </w:rPr>
        <w:t xml:space="preserve"> грн,  в тому числі по загальному фонду –</w:t>
      </w:r>
      <w:r w:rsidR="00964B88" w:rsidRPr="0055270E">
        <w:rPr>
          <w:rFonts w:ascii="Century" w:hAnsi="Century"/>
          <w:sz w:val="28"/>
          <w:szCs w:val="28"/>
          <w:lang w:val="uk-UA"/>
        </w:rPr>
        <w:t xml:space="preserve"> </w:t>
      </w:r>
      <w:r w:rsidR="00396E4D" w:rsidRPr="0055270E">
        <w:rPr>
          <w:rFonts w:ascii="Century" w:hAnsi="Century"/>
          <w:sz w:val="28"/>
          <w:szCs w:val="28"/>
          <w:lang w:val="uk-UA"/>
        </w:rPr>
        <w:t>220</w:t>
      </w:r>
      <w:r w:rsidR="00F3756F" w:rsidRPr="0055270E">
        <w:rPr>
          <w:rFonts w:ascii="Century" w:hAnsi="Century"/>
          <w:sz w:val="28"/>
          <w:szCs w:val="28"/>
          <w:lang w:val="uk-UA"/>
        </w:rPr>
        <w:t> </w:t>
      </w:r>
      <w:r w:rsidR="00396E4D" w:rsidRPr="0055270E">
        <w:rPr>
          <w:rFonts w:ascii="Century" w:hAnsi="Century"/>
          <w:sz w:val="28"/>
          <w:szCs w:val="28"/>
          <w:lang w:val="uk-UA"/>
        </w:rPr>
        <w:t>048</w:t>
      </w:r>
      <w:r w:rsidR="00F3756F" w:rsidRPr="0055270E">
        <w:rPr>
          <w:rFonts w:ascii="Century" w:hAnsi="Century"/>
          <w:sz w:val="28"/>
          <w:szCs w:val="28"/>
          <w:lang w:val="uk-UA"/>
        </w:rPr>
        <w:t> </w:t>
      </w:r>
      <w:r w:rsidR="00396E4D" w:rsidRPr="0055270E">
        <w:rPr>
          <w:rFonts w:ascii="Century" w:hAnsi="Century"/>
          <w:sz w:val="28"/>
          <w:szCs w:val="28"/>
          <w:lang w:val="uk-UA"/>
        </w:rPr>
        <w:t>822</w:t>
      </w:r>
      <w:r w:rsidR="00F3756F" w:rsidRPr="0055270E">
        <w:rPr>
          <w:rFonts w:ascii="Century" w:hAnsi="Century"/>
          <w:sz w:val="28"/>
          <w:szCs w:val="28"/>
          <w:lang w:val="uk-UA"/>
        </w:rPr>
        <w:t>,</w:t>
      </w:r>
      <w:r w:rsidR="00396E4D" w:rsidRPr="0055270E">
        <w:rPr>
          <w:rFonts w:ascii="Century" w:hAnsi="Century"/>
          <w:sz w:val="28"/>
          <w:szCs w:val="28"/>
          <w:lang w:val="uk-UA"/>
        </w:rPr>
        <w:t>13</w:t>
      </w:r>
      <w:r w:rsidR="00CF4FB3" w:rsidRPr="0055270E">
        <w:rPr>
          <w:rFonts w:ascii="Century" w:hAnsi="Century"/>
          <w:sz w:val="28"/>
          <w:szCs w:val="28"/>
          <w:lang w:val="uk-UA"/>
        </w:rPr>
        <w:t xml:space="preserve"> </w:t>
      </w:r>
      <w:r w:rsidR="00966D82" w:rsidRPr="0055270E">
        <w:rPr>
          <w:rFonts w:ascii="Century" w:hAnsi="Century"/>
          <w:sz w:val="28"/>
          <w:szCs w:val="28"/>
          <w:lang w:val="uk-UA"/>
        </w:rPr>
        <w:t>грн, спеціальному фонду –</w:t>
      </w:r>
      <w:r w:rsidR="00C6562B" w:rsidRPr="0055270E">
        <w:rPr>
          <w:rFonts w:ascii="Century" w:hAnsi="Century"/>
          <w:sz w:val="28"/>
          <w:szCs w:val="28"/>
          <w:lang w:val="uk-UA"/>
        </w:rPr>
        <w:t xml:space="preserve"> </w:t>
      </w:r>
      <w:r w:rsidR="00396E4D" w:rsidRPr="0055270E">
        <w:rPr>
          <w:rFonts w:ascii="Century" w:hAnsi="Century"/>
          <w:sz w:val="28"/>
          <w:szCs w:val="28"/>
          <w:lang w:val="uk-UA"/>
        </w:rPr>
        <w:t>33</w:t>
      </w:r>
      <w:r w:rsidR="00F3756F" w:rsidRPr="0055270E">
        <w:rPr>
          <w:rFonts w:ascii="Century" w:hAnsi="Century"/>
          <w:sz w:val="28"/>
          <w:szCs w:val="28"/>
          <w:lang w:val="uk-UA"/>
        </w:rPr>
        <w:t> </w:t>
      </w:r>
      <w:r w:rsidR="00396E4D" w:rsidRPr="0055270E">
        <w:rPr>
          <w:rFonts w:ascii="Century" w:hAnsi="Century"/>
          <w:sz w:val="28"/>
          <w:szCs w:val="28"/>
          <w:lang w:val="uk-UA"/>
        </w:rPr>
        <w:t>852</w:t>
      </w:r>
      <w:r w:rsidR="00F3756F" w:rsidRPr="0055270E">
        <w:rPr>
          <w:rFonts w:ascii="Century" w:hAnsi="Century"/>
          <w:sz w:val="28"/>
          <w:szCs w:val="28"/>
          <w:lang w:val="uk-UA"/>
        </w:rPr>
        <w:t> </w:t>
      </w:r>
      <w:r w:rsidR="00396E4D" w:rsidRPr="0055270E">
        <w:rPr>
          <w:rFonts w:ascii="Century" w:hAnsi="Century"/>
          <w:sz w:val="28"/>
          <w:szCs w:val="28"/>
          <w:lang w:val="uk-UA"/>
        </w:rPr>
        <w:t>257</w:t>
      </w:r>
      <w:r w:rsidR="00F3756F" w:rsidRPr="0055270E">
        <w:rPr>
          <w:rFonts w:ascii="Century" w:hAnsi="Century"/>
          <w:sz w:val="28"/>
          <w:szCs w:val="28"/>
          <w:lang w:val="uk-UA"/>
        </w:rPr>
        <w:t>,</w:t>
      </w:r>
      <w:r w:rsidR="00396E4D" w:rsidRPr="0055270E">
        <w:rPr>
          <w:rFonts w:ascii="Century" w:hAnsi="Century"/>
          <w:sz w:val="28"/>
          <w:szCs w:val="28"/>
          <w:lang w:val="uk-UA"/>
        </w:rPr>
        <w:t>01</w:t>
      </w:r>
      <w:r w:rsidR="00F3756F" w:rsidRPr="0055270E">
        <w:rPr>
          <w:rFonts w:ascii="Century" w:hAnsi="Century"/>
          <w:sz w:val="28"/>
          <w:szCs w:val="28"/>
          <w:lang w:val="uk-UA"/>
        </w:rPr>
        <w:t xml:space="preserve"> </w:t>
      </w:r>
      <w:r w:rsidR="00966D82" w:rsidRPr="0055270E">
        <w:rPr>
          <w:rFonts w:ascii="Century" w:hAnsi="Century"/>
          <w:sz w:val="28"/>
          <w:szCs w:val="28"/>
          <w:lang w:val="uk-UA"/>
        </w:rPr>
        <w:t>грн.</w:t>
      </w:r>
    </w:p>
    <w:p w14:paraId="303DC184" w14:textId="77777777" w:rsidR="0055270E" w:rsidRPr="0055270E" w:rsidRDefault="0055270E" w:rsidP="0055270E">
      <w:pPr>
        <w:pStyle w:val="Normal"/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p w14:paraId="4C35AA69" w14:textId="77777777" w:rsidR="00820043" w:rsidRPr="0055270E" w:rsidRDefault="00820043" w:rsidP="0055270E">
      <w:pPr>
        <w:autoSpaceDE w:val="0"/>
        <w:autoSpaceDN w:val="0"/>
        <w:spacing w:line="276" w:lineRule="auto"/>
        <w:jc w:val="both"/>
        <w:rPr>
          <w:rFonts w:ascii="Century" w:hAnsi="Century"/>
          <w:sz w:val="28"/>
          <w:szCs w:val="28"/>
        </w:rPr>
      </w:pPr>
      <w:r w:rsidRPr="0055270E">
        <w:rPr>
          <w:rFonts w:ascii="Century" w:hAnsi="Century"/>
          <w:sz w:val="28"/>
          <w:szCs w:val="28"/>
          <w:lang w:val="uk-UA"/>
        </w:rPr>
        <w:t>2</w:t>
      </w:r>
      <w:r w:rsidRPr="0055270E">
        <w:rPr>
          <w:rFonts w:ascii="Century" w:hAnsi="Century"/>
          <w:sz w:val="28"/>
          <w:szCs w:val="28"/>
        </w:rPr>
        <w:t>.</w:t>
      </w:r>
      <w:r w:rsidR="0055270E" w:rsidRPr="0055270E">
        <w:rPr>
          <w:rFonts w:ascii="Century" w:hAnsi="Century"/>
          <w:sz w:val="28"/>
          <w:szCs w:val="28"/>
        </w:rPr>
        <w:tab/>
      </w:r>
      <w:r w:rsidRPr="0055270E">
        <w:rPr>
          <w:rFonts w:ascii="Century" w:hAnsi="Century"/>
          <w:sz w:val="28"/>
          <w:szCs w:val="28"/>
        </w:rPr>
        <w:t>Контроль за виконанням рішення покласти на постійну комісію з питань</w:t>
      </w:r>
      <w:r w:rsidRPr="0055270E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Pr="0055270E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(гол.І.Мєскало)</w:t>
      </w:r>
      <w:r w:rsidRPr="0055270E">
        <w:rPr>
          <w:rFonts w:ascii="Century" w:hAnsi="Century"/>
          <w:sz w:val="28"/>
          <w:szCs w:val="28"/>
        </w:rPr>
        <w:t>.</w:t>
      </w:r>
    </w:p>
    <w:p w14:paraId="41D76698" w14:textId="77777777" w:rsidR="00820043" w:rsidRPr="0055270E" w:rsidRDefault="00820043" w:rsidP="00820043">
      <w:pPr>
        <w:pStyle w:val="5"/>
        <w:shd w:val="clear" w:color="auto" w:fill="auto"/>
        <w:tabs>
          <w:tab w:val="left" w:pos="0"/>
        </w:tabs>
        <w:spacing w:before="0" w:after="0" w:line="240" w:lineRule="auto"/>
        <w:ind w:firstLine="900"/>
        <w:rPr>
          <w:rFonts w:ascii="Century" w:hAnsi="Century"/>
          <w:b/>
          <w:sz w:val="28"/>
          <w:szCs w:val="28"/>
          <w:lang w:val="uk-UA"/>
        </w:rPr>
      </w:pPr>
    </w:p>
    <w:p w14:paraId="7F87B6FF" w14:textId="77777777" w:rsidR="00820043" w:rsidRPr="0055270E" w:rsidRDefault="00820043" w:rsidP="00820043">
      <w:pPr>
        <w:pStyle w:val="5"/>
        <w:shd w:val="clear" w:color="auto" w:fill="auto"/>
        <w:tabs>
          <w:tab w:val="left" w:pos="0"/>
        </w:tabs>
        <w:spacing w:before="0" w:after="0" w:line="240" w:lineRule="auto"/>
        <w:ind w:firstLine="900"/>
        <w:rPr>
          <w:rFonts w:ascii="Century" w:hAnsi="Century"/>
          <w:b/>
          <w:sz w:val="28"/>
          <w:szCs w:val="28"/>
          <w:lang w:val="uk-UA"/>
        </w:rPr>
      </w:pPr>
    </w:p>
    <w:p w14:paraId="1484566A" w14:textId="77777777" w:rsidR="00820043" w:rsidRPr="0055270E" w:rsidRDefault="00820043" w:rsidP="00820043">
      <w:pPr>
        <w:ind w:firstLine="567"/>
        <w:jc w:val="both"/>
        <w:rPr>
          <w:rFonts w:ascii="Century" w:hAnsi="Century"/>
          <w:b/>
          <w:sz w:val="28"/>
          <w:szCs w:val="28"/>
        </w:rPr>
      </w:pPr>
    </w:p>
    <w:p w14:paraId="33F3EB10" w14:textId="77777777" w:rsidR="00820043" w:rsidRPr="0055270E" w:rsidRDefault="00820043" w:rsidP="0055270E">
      <w:pPr>
        <w:jc w:val="both"/>
        <w:rPr>
          <w:rFonts w:ascii="Century" w:hAnsi="Century"/>
          <w:b/>
          <w:sz w:val="28"/>
          <w:szCs w:val="28"/>
        </w:rPr>
      </w:pPr>
      <w:r w:rsidRPr="0055270E">
        <w:rPr>
          <w:rFonts w:ascii="Century" w:hAnsi="Century"/>
          <w:b/>
          <w:sz w:val="28"/>
          <w:szCs w:val="28"/>
        </w:rPr>
        <w:t xml:space="preserve">Міський голова                                                    </w:t>
      </w:r>
      <w:r w:rsidR="0055270E" w:rsidRPr="0055270E">
        <w:rPr>
          <w:rFonts w:ascii="Century" w:hAnsi="Century"/>
          <w:b/>
          <w:sz w:val="28"/>
          <w:szCs w:val="28"/>
        </w:rPr>
        <w:tab/>
      </w:r>
      <w:r w:rsidR="0055270E" w:rsidRPr="0055270E">
        <w:rPr>
          <w:rFonts w:ascii="Century" w:hAnsi="Century"/>
          <w:b/>
          <w:sz w:val="28"/>
          <w:szCs w:val="28"/>
          <w:lang w:val="uk-UA"/>
        </w:rPr>
        <w:t xml:space="preserve">   </w:t>
      </w:r>
      <w:r w:rsidRPr="0055270E">
        <w:rPr>
          <w:rFonts w:ascii="Century" w:hAnsi="Century"/>
          <w:b/>
          <w:sz w:val="28"/>
          <w:szCs w:val="28"/>
        </w:rPr>
        <w:t>В</w:t>
      </w:r>
      <w:r w:rsidRPr="0055270E">
        <w:rPr>
          <w:rFonts w:ascii="Century" w:hAnsi="Century"/>
          <w:b/>
          <w:sz w:val="28"/>
          <w:szCs w:val="28"/>
          <w:lang w:val="en-US"/>
        </w:rPr>
        <w:t xml:space="preserve">олодимир </w:t>
      </w:r>
      <w:r w:rsidRPr="0055270E">
        <w:rPr>
          <w:rFonts w:ascii="Century" w:hAnsi="Century"/>
          <w:b/>
          <w:sz w:val="28"/>
          <w:szCs w:val="28"/>
        </w:rPr>
        <w:t>РЕМЕНЯК</w:t>
      </w:r>
    </w:p>
    <w:p w14:paraId="2F8D9463" w14:textId="77777777" w:rsidR="00966D82" w:rsidRPr="0055270E" w:rsidRDefault="00966D82" w:rsidP="00820043">
      <w:pPr>
        <w:pStyle w:val="a3"/>
        <w:ind w:firstLine="0"/>
        <w:rPr>
          <w:rFonts w:ascii="Century" w:hAnsi="Century"/>
          <w:b/>
        </w:rPr>
      </w:pPr>
    </w:p>
    <w:sectPr w:rsidR="00966D82" w:rsidRPr="0055270E" w:rsidSect="00885393">
      <w:headerReference w:type="even" r:id="rId8"/>
      <w:headerReference w:type="default" r:id="rId9"/>
      <w:pgSz w:w="11906" w:h="16838"/>
      <w:pgMar w:top="567" w:right="567" w:bottom="1134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04A1A" w14:textId="77777777" w:rsidR="00754106" w:rsidRDefault="00754106">
      <w:r>
        <w:separator/>
      </w:r>
    </w:p>
  </w:endnote>
  <w:endnote w:type="continuationSeparator" w:id="0">
    <w:p w14:paraId="3A5C6BBD" w14:textId="77777777" w:rsidR="00754106" w:rsidRDefault="0075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847AB" w14:textId="77777777" w:rsidR="00754106" w:rsidRDefault="00754106">
      <w:r>
        <w:separator/>
      </w:r>
    </w:p>
  </w:footnote>
  <w:footnote w:type="continuationSeparator" w:id="0">
    <w:p w14:paraId="6A9FF533" w14:textId="77777777" w:rsidR="00754106" w:rsidRDefault="00754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F407D" w14:textId="77777777" w:rsidR="00080DA8" w:rsidRDefault="00080DA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2F59F206" w14:textId="77777777" w:rsidR="00080DA8" w:rsidRDefault="00080DA8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C1224" w14:textId="738DCB1F" w:rsidR="00080DA8" w:rsidRPr="0055270E" w:rsidRDefault="00080DA8" w:rsidP="0055270E">
    <w:pPr>
      <w:pStyle w:val="a4"/>
      <w:ind w:right="360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2609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A5612DD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2" w15:restartNumberingAfterBreak="0">
    <w:nsid w:val="1E0D1C88"/>
    <w:multiLevelType w:val="multilevel"/>
    <w:tmpl w:val="812870F2"/>
    <w:lvl w:ilvl="0">
      <w:start w:val="1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E1E0BB7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4" w15:restartNumberingAfterBreak="0">
    <w:nsid w:val="24285616"/>
    <w:multiLevelType w:val="hybridMultilevel"/>
    <w:tmpl w:val="F21E3128"/>
    <w:lvl w:ilvl="0" w:tplc="39B088E8">
      <w:start w:val="1"/>
      <w:numFmt w:val="decimal"/>
      <w:lvlText w:val="%1."/>
      <w:lvlJc w:val="left"/>
      <w:pPr>
        <w:tabs>
          <w:tab w:val="num" w:pos="1524"/>
        </w:tabs>
        <w:ind w:left="1524" w:hanging="90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abstractNum w:abstractNumId="5" w15:restartNumberingAfterBreak="0">
    <w:nsid w:val="25A7259C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6" w15:restartNumberingAfterBreak="0">
    <w:nsid w:val="26221F8E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7" w15:restartNumberingAfterBreak="0">
    <w:nsid w:val="3E003E4F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 w15:restartNumberingAfterBreak="0">
    <w:nsid w:val="3F0029F5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 w15:restartNumberingAfterBreak="0">
    <w:nsid w:val="3F4E45C5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0" w15:restartNumberingAfterBreak="0">
    <w:nsid w:val="4178674B"/>
    <w:multiLevelType w:val="multilevel"/>
    <w:tmpl w:val="CD1E9AA6"/>
    <w:lvl w:ilvl="0">
      <w:start w:val="2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601"/>
        </w:tabs>
        <w:ind w:left="1601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52"/>
        </w:tabs>
        <w:ind w:left="245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11" w15:restartNumberingAfterBreak="0">
    <w:nsid w:val="45481ED2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 w15:restartNumberingAfterBreak="0">
    <w:nsid w:val="46DE6E94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3" w15:restartNumberingAfterBreak="0">
    <w:nsid w:val="4C384FBF"/>
    <w:multiLevelType w:val="hybridMultilevel"/>
    <w:tmpl w:val="223815B8"/>
    <w:lvl w:ilvl="0" w:tplc="DF3CAA0C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 w15:restartNumberingAfterBreak="0">
    <w:nsid w:val="57B458AD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5" w15:restartNumberingAfterBreak="0">
    <w:nsid w:val="5D967EFB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6" w15:restartNumberingAfterBreak="0">
    <w:nsid w:val="68FF4814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7" w15:restartNumberingAfterBreak="0">
    <w:nsid w:val="6B001D88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8" w15:restartNumberingAfterBreak="0">
    <w:nsid w:val="790D3E52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9" w15:restartNumberingAfterBreak="0">
    <w:nsid w:val="7B827E98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6"/>
  </w:num>
  <w:num w:numId="5">
    <w:abstractNumId w:val="19"/>
  </w:num>
  <w:num w:numId="6">
    <w:abstractNumId w:val="14"/>
  </w:num>
  <w:num w:numId="7">
    <w:abstractNumId w:val="6"/>
  </w:num>
  <w:num w:numId="8">
    <w:abstractNumId w:val="8"/>
  </w:num>
  <w:num w:numId="9">
    <w:abstractNumId w:val="11"/>
  </w:num>
  <w:num w:numId="10">
    <w:abstractNumId w:val="5"/>
  </w:num>
  <w:num w:numId="11">
    <w:abstractNumId w:val="0"/>
  </w:num>
  <w:num w:numId="12">
    <w:abstractNumId w:val="18"/>
  </w:num>
  <w:num w:numId="13">
    <w:abstractNumId w:val="17"/>
  </w:num>
  <w:num w:numId="14">
    <w:abstractNumId w:val="1"/>
  </w:num>
  <w:num w:numId="15">
    <w:abstractNumId w:val="12"/>
  </w:num>
  <w:num w:numId="16">
    <w:abstractNumId w:val="15"/>
  </w:num>
  <w:num w:numId="17">
    <w:abstractNumId w:val="2"/>
  </w:num>
  <w:num w:numId="18">
    <w:abstractNumId w:val="10"/>
  </w:num>
  <w:num w:numId="19">
    <w:abstractNumId w:val="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124"/>
    <w:rsid w:val="00010036"/>
    <w:rsid w:val="00026739"/>
    <w:rsid w:val="00044D90"/>
    <w:rsid w:val="0004668C"/>
    <w:rsid w:val="00052434"/>
    <w:rsid w:val="0005669E"/>
    <w:rsid w:val="000568DF"/>
    <w:rsid w:val="00066D23"/>
    <w:rsid w:val="00080DA8"/>
    <w:rsid w:val="000A6135"/>
    <w:rsid w:val="000C036A"/>
    <w:rsid w:val="000D1562"/>
    <w:rsid w:val="000E0531"/>
    <w:rsid w:val="000E683A"/>
    <w:rsid w:val="000F0673"/>
    <w:rsid w:val="000F6BDE"/>
    <w:rsid w:val="000F6F98"/>
    <w:rsid w:val="001276DE"/>
    <w:rsid w:val="001341FF"/>
    <w:rsid w:val="00140995"/>
    <w:rsid w:val="001510F3"/>
    <w:rsid w:val="00156C19"/>
    <w:rsid w:val="0016226F"/>
    <w:rsid w:val="00194141"/>
    <w:rsid w:val="001A4F67"/>
    <w:rsid w:val="001B0BAF"/>
    <w:rsid w:val="001D50F6"/>
    <w:rsid w:val="001D7358"/>
    <w:rsid w:val="001D7A45"/>
    <w:rsid w:val="001E070F"/>
    <w:rsid w:val="001E2FCD"/>
    <w:rsid w:val="001E3F32"/>
    <w:rsid w:val="00201735"/>
    <w:rsid w:val="00225D78"/>
    <w:rsid w:val="00234F61"/>
    <w:rsid w:val="00236B32"/>
    <w:rsid w:val="00247FE8"/>
    <w:rsid w:val="002760D4"/>
    <w:rsid w:val="002829DB"/>
    <w:rsid w:val="002851BF"/>
    <w:rsid w:val="00286BEC"/>
    <w:rsid w:val="00295D93"/>
    <w:rsid w:val="002B4300"/>
    <w:rsid w:val="002B6C33"/>
    <w:rsid w:val="002C4163"/>
    <w:rsid w:val="002D2B19"/>
    <w:rsid w:val="002E0248"/>
    <w:rsid w:val="002E30B8"/>
    <w:rsid w:val="00321935"/>
    <w:rsid w:val="00333B70"/>
    <w:rsid w:val="00347EF4"/>
    <w:rsid w:val="00371489"/>
    <w:rsid w:val="00396E4D"/>
    <w:rsid w:val="003B17FA"/>
    <w:rsid w:val="003B642A"/>
    <w:rsid w:val="003B7408"/>
    <w:rsid w:val="003B7860"/>
    <w:rsid w:val="003C713F"/>
    <w:rsid w:val="003F3BDE"/>
    <w:rsid w:val="00405732"/>
    <w:rsid w:val="00413CEB"/>
    <w:rsid w:val="004152D4"/>
    <w:rsid w:val="00434B1F"/>
    <w:rsid w:val="00435BE1"/>
    <w:rsid w:val="00454C2B"/>
    <w:rsid w:val="00466A2B"/>
    <w:rsid w:val="004827B8"/>
    <w:rsid w:val="00483451"/>
    <w:rsid w:val="0048744F"/>
    <w:rsid w:val="004954E3"/>
    <w:rsid w:val="004B12AF"/>
    <w:rsid w:val="004D387C"/>
    <w:rsid w:val="004E329E"/>
    <w:rsid w:val="004E4F61"/>
    <w:rsid w:val="004E6883"/>
    <w:rsid w:val="004F0996"/>
    <w:rsid w:val="005231D1"/>
    <w:rsid w:val="00530C54"/>
    <w:rsid w:val="00536A9A"/>
    <w:rsid w:val="00537B1E"/>
    <w:rsid w:val="005405F7"/>
    <w:rsid w:val="005435CC"/>
    <w:rsid w:val="0055270E"/>
    <w:rsid w:val="0057777A"/>
    <w:rsid w:val="005808A0"/>
    <w:rsid w:val="005B4028"/>
    <w:rsid w:val="005E1F98"/>
    <w:rsid w:val="005E2473"/>
    <w:rsid w:val="005F522D"/>
    <w:rsid w:val="00602DDA"/>
    <w:rsid w:val="0062450C"/>
    <w:rsid w:val="00663F65"/>
    <w:rsid w:val="006666DA"/>
    <w:rsid w:val="00667EF4"/>
    <w:rsid w:val="00674A9A"/>
    <w:rsid w:val="00684618"/>
    <w:rsid w:val="00686767"/>
    <w:rsid w:val="0069108B"/>
    <w:rsid w:val="006A13B0"/>
    <w:rsid w:val="006A654D"/>
    <w:rsid w:val="006D3C01"/>
    <w:rsid w:val="006D4193"/>
    <w:rsid w:val="006E23C4"/>
    <w:rsid w:val="006F0334"/>
    <w:rsid w:val="0072275D"/>
    <w:rsid w:val="00722CCC"/>
    <w:rsid w:val="0074326F"/>
    <w:rsid w:val="0075218F"/>
    <w:rsid w:val="00754106"/>
    <w:rsid w:val="00771E0F"/>
    <w:rsid w:val="00774914"/>
    <w:rsid w:val="0078335C"/>
    <w:rsid w:val="0078425C"/>
    <w:rsid w:val="007C1CCB"/>
    <w:rsid w:val="007D28CD"/>
    <w:rsid w:val="007E2DAB"/>
    <w:rsid w:val="008016E5"/>
    <w:rsid w:val="008173E3"/>
    <w:rsid w:val="00820043"/>
    <w:rsid w:val="00835AB9"/>
    <w:rsid w:val="008825A8"/>
    <w:rsid w:val="0088373C"/>
    <w:rsid w:val="00885393"/>
    <w:rsid w:val="008D58F6"/>
    <w:rsid w:val="008F1FD8"/>
    <w:rsid w:val="008F6231"/>
    <w:rsid w:val="0090101D"/>
    <w:rsid w:val="00922854"/>
    <w:rsid w:val="009232AA"/>
    <w:rsid w:val="00964B88"/>
    <w:rsid w:val="00966D82"/>
    <w:rsid w:val="00982E07"/>
    <w:rsid w:val="009A1D2C"/>
    <w:rsid w:val="009A7124"/>
    <w:rsid w:val="009B29B4"/>
    <w:rsid w:val="009C5D6D"/>
    <w:rsid w:val="009C693A"/>
    <w:rsid w:val="009D5815"/>
    <w:rsid w:val="009E6400"/>
    <w:rsid w:val="009F7C3D"/>
    <w:rsid w:val="00A1325D"/>
    <w:rsid w:val="00A14089"/>
    <w:rsid w:val="00A17E2A"/>
    <w:rsid w:val="00A37297"/>
    <w:rsid w:val="00A4000B"/>
    <w:rsid w:val="00A54E2F"/>
    <w:rsid w:val="00A66D0F"/>
    <w:rsid w:val="00A9024F"/>
    <w:rsid w:val="00A90F13"/>
    <w:rsid w:val="00A92DB5"/>
    <w:rsid w:val="00AA5389"/>
    <w:rsid w:val="00AD52E2"/>
    <w:rsid w:val="00AD7D02"/>
    <w:rsid w:val="00AE6B33"/>
    <w:rsid w:val="00B2690C"/>
    <w:rsid w:val="00B342D3"/>
    <w:rsid w:val="00B37522"/>
    <w:rsid w:val="00B52A34"/>
    <w:rsid w:val="00B57388"/>
    <w:rsid w:val="00B82A2D"/>
    <w:rsid w:val="00BA7701"/>
    <w:rsid w:val="00BD023D"/>
    <w:rsid w:val="00BE50C4"/>
    <w:rsid w:val="00C00BE8"/>
    <w:rsid w:val="00C0283E"/>
    <w:rsid w:val="00C06469"/>
    <w:rsid w:val="00C229B0"/>
    <w:rsid w:val="00C262CD"/>
    <w:rsid w:val="00C41E3C"/>
    <w:rsid w:val="00C42D2A"/>
    <w:rsid w:val="00C46C1F"/>
    <w:rsid w:val="00C65089"/>
    <w:rsid w:val="00C6562B"/>
    <w:rsid w:val="00C66629"/>
    <w:rsid w:val="00C723B4"/>
    <w:rsid w:val="00C748F5"/>
    <w:rsid w:val="00C97D6A"/>
    <w:rsid w:val="00CA3CB9"/>
    <w:rsid w:val="00CA4D54"/>
    <w:rsid w:val="00CC3AF1"/>
    <w:rsid w:val="00CD03CE"/>
    <w:rsid w:val="00CE3E94"/>
    <w:rsid w:val="00CE4D02"/>
    <w:rsid w:val="00CF04AE"/>
    <w:rsid w:val="00CF32F9"/>
    <w:rsid w:val="00CF34AC"/>
    <w:rsid w:val="00CF4FB3"/>
    <w:rsid w:val="00D107FF"/>
    <w:rsid w:val="00D12F51"/>
    <w:rsid w:val="00D145BE"/>
    <w:rsid w:val="00D14F8B"/>
    <w:rsid w:val="00D252D8"/>
    <w:rsid w:val="00D30C6C"/>
    <w:rsid w:val="00D3155D"/>
    <w:rsid w:val="00D55DB4"/>
    <w:rsid w:val="00D65CC4"/>
    <w:rsid w:val="00D65E66"/>
    <w:rsid w:val="00D67C50"/>
    <w:rsid w:val="00D725D9"/>
    <w:rsid w:val="00D75741"/>
    <w:rsid w:val="00D7588D"/>
    <w:rsid w:val="00D86D39"/>
    <w:rsid w:val="00D97065"/>
    <w:rsid w:val="00DB0BEF"/>
    <w:rsid w:val="00DB14B7"/>
    <w:rsid w:val="00DB5758"/>
    <w:rsid w:val="00DE0FC4"/>
    <w:rsid w:val="00E07707"/>
    <w:rsid w:val="00E13107"/>
    <w:rsid w:val="00E14D90"/>
    <w:rsid w:val="00E23068"/>
    <w:rsid w:val="00E3322D"/>
    <w:rsid w:val="00E438AD"/>
    <w:rsid w:val="00E445DD"/>
    <w:rsid w:val="00E457F8"/>
    <w:rsid w:val="00E4616A"/>
    <w:rsid w:val="00E50586"/>
    <w:rsid w:val="00E67146"/>
    <w:rsid w:val="00EB3120"/>
    <w:rsid w:val="00EC75A4"/>
    <w:rsid w:val="00ED3D7F"/>
    <w:rsid w:val="00ED7B77"/>
    <w:rsid w:val="00EF5381"/>
    <w:rsid w:val="00F069E2"/>
    <w:rsid w:val="00F10FE7"/>
    <w:rsid w:val="00F14AB8"/>
    <w:rsid w:val="00F25CDF"/>
    <w:rsid w:val="00F3756F"/>
    <w:rsid w:val="00F502E1"/>
    <w:rsid w:val="00F66248"/>
    <w:rsid w:val="00F67732"/>
    <w:rsid w:val="00F72EBF"/>
    <w:rsid w:val="00F8644C"/>
    <w:rsid w:val="00F92D6E"/>
    <w:rsid w:val="00FB31BE"/>
    <w:rsid w:val="00FB5B6D"/>
    <w:rsid w:val="00FC28A0"/>
    <w:rsid w:val="00FC3EAE"/>
    <w:rsid w:val="00FC4887"/>
    <w:rsid w:val="00FC4938"/>
    <w:rsid w:val="00FE13C5"/>
    <w:rsid w:val="00FF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16CF"/>
  <w15:chartTrackingRefBased/>
  <w15:docId w15:val="{7C6C26A4-1A64-465D-93AF-FDD7F7DDA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u-RU" w:eastAsia="ru-RU"/>
    </w:rPr>
  </w:style>
  <w:style w:type="paragraph" w:styleId="3">
    <w:name w:val="heading 3"/>
    <w:basedOn w:val="Normal"/>
    <w:next w:val="Normal"/>
    <w:qFormat/>
    <w:pPr>
      <w:keepNext/>
      <w:ind w:firstLine="3686"/>
      <w:jc w:val="both"/>
      <w:outlineLvl w:val="2"/>
    </w:pPr>
    <w:rPr>
      <w:rFonts w:ascii="Bookman Old Style" w:hAnsi="Bookman Old Style"/>
      <w:b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">
    <w:name w:val="Normal"/>
    <w:rPr>
      <w:lang w:val="ru-RU" w:eastAsia="ru-RU"/>
    </w:rPr>
  </w:style>
  <w:style w:type="paragraph" w:customStyle="1" w:styleId="BodyText2">
    <w:name w:val="Body Text 2"/>
    <w:basedOn w:val="Normal"/>
    <w:pPr>
      <w:jc w:val="center"/>
    </w:pPr>
    <w:rPr>
      <w:rFonts w:ascii="Bookman Old Style" w:hAnsi="Bookman Old Style"/>
      <w:sz w:val="12"/>
      <w:lang w:val="uk-UA"/>
    </w:rPr>
  </w:style>
  <w:style w:type="paragraph" w:styleId="a3">
    <w:name w:val="Body Text Indent"/>
    <w:basedOn w:val="a"/>
    <w:pPr>
      <w:ind w:right="43" w:firstLine="851"/>
      <w:jc w:val="both"/>
    </w:pPr>
    <w:rPr>
      <w:sz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C00BE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E438AD"/>
    <w:pPr>
      <w:spacing w:line="300" w:lineRule="atLeast"/>
      <w:jc w:val="center"/>
    </w:pPr>
    <w:rPr>
      <w:sz w:val="24"/>
      <w:szCs w:val="24"/>
    </w:rPr>
  </w:style>
  <w:style w:type="character" w:customStyle="1" w:styleId="rvts9">
    <w:name w:val="rvts9"/>
    <w:basedOn w:val="a0"/>
    <w:rsid w:val="00E438AD"/>
  </w:style>
  <w:style w:type="paragraph" w:customStyle="1" w:styleId="5">
    <w:name w:val="Основний текст (5)"/>
    <w:basedOn w:val="a"/>
    <w:rsid w:val="00820043"/>
    <w:pPr>
      <w:widowControl w:val="0"/>
      <w:shd w:val="clear" w:color="auto" w:fill="FFFFFF"/>
      <w:spacing w:before="360" w:after="60" w:line="324" w:lineRule="exact"/>
      <w:jc w:val="both"/>
    </w:pPr>
    <w:rPr>
      <w:spacing w:val="13"/>
      <w:sz w:val="23"/>
      <w:szCs w:val="23"/>
      <w:shd w:val="clear" w:color="auto" w:fill="FFFFFF"/>
      <w:lang w:val="uk-UA" w:eastAsia="uk-UA"/>
    </w:rPr>
  </w:style>
  <w:style w:type="paragraph" w:styleId="a7">
    <w:name w:val="footer"/>
    <w:basedOn w:val="a"/>
    <w:link w:val="a8"/>
    <w:uiPriority w:val="99"/>
    <w:unhideWhenUsed/>
    <w:rsid w:val="0055270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55270E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843</Words>
  <Characters>481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Karavela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NCT</dc:creator>
  <cp:keywords/>
  <cp:lastModifiedBy>Secretary</cp:lastModifiedBy>
  <cp:revision>2</cp:revision>
  <cp:lastPrinted>2021-10-28T11:44:00Z</cp:lastPrinted>
  <dcterms:created xsi:type="dcterms:W3CDTF">2021-10-28T11:45:00Z</dcterms:created>
  <dcterms:modified xsi:type="dcterms:W3CDTF">2021-10-28T11:45:00Z</dcterms:modified>
</cp:coreProperties>
</file>